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shd w:fill="ffffff" w:val="clear"/>
        <w:spacing w:line="276" w:lineRule="auto"/>
        <w:jc w:val="left"/>
        <w:rPr>
          <w:b w:val="1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shd w:fill="ffffff" w:val="clear"/>
        <w:spacing w:line="276" w:lineRule="auto"/>
        <w:jc w:val="center"/>
        <w:rPr>
          <w:b w:val="1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hd w:fill="ffffff" w:val="clear"/>
        <w:spacing w:line="276" w:lineRule="auto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¡Cumple tus propósitos este 2022! Cybex te ofrece los mejores tips</w:t>
      </w:r>
    </w:p>
    <w:p w:rsidR="00000000" w:rsidDel="00000000" w:rsidP="00000000" w:rsidRDefault="00000000" w:rsidRPr="00000000" w14:paraId="00000004">
      <w:pPr>
        <w:shd w:fill="ffffff" w:val="clear"/>
        <w:spacing w:line="276" w:lineRule="auto"/>
        <w:jc w:val="center"/>
        <w:rPr>
          <w:b w:val="1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hd w:fill="ffffff" w:val="clear"/>
        <w:spacing w:line="276" w:lineRule="auto"/>
        <w:jc w:val="center"/>
        <w:rPr/>
      </w:pPr>
      <w:r w:rsidDel="00000000" w:rsidR="00000000" w:rsidRPr="00000000">
        <w:rPr>
          <w:rtl w:val="0"/>
        </w:rPr>
        <w:t xml:space="preserve">  </w:t>
      </w:r>
    </w:p>
    <w:p w:rsidR="00000000" w:rsidDel="00000000" w:rsidP="00000000" w:rsidRDefault="00000000" w:rsidRPr="00000000" w14:paraId="00000006">
      <w:pPr>
        <w:shd w:fill="ffffff" w:val="clear"/>
        <w:spacing w:line="276" w:lineRule="auto"/>
        <w:jc w:val="both"/>
        <w:rPr/>
      </w:pPr>
      <w:r w:rsidDel="00000000" w:rsidR="00000000" w:rsidRPr="00000000">
        <w:rPr>
          <w:b w:val="1"/>
          <w:rtl w:val="0"/>
        </w:rPr>
        <w:t xml:space="preserve">Ciudad de México, enero de 2022.-</w:t>
      </w:r>
      <w:r w:rsidDel="00000000" w:rsidR="00000000" w:rsidRPr="00000000">
        <w:rPr>
          <w:rtl w:val="0"/>
        </w:rPr>
        <w:t xml:space="preserve"> Luego de celebrar la llegada de un nuevo ciclo, es el momento de empezar a crear un año especial, y como mamás ocupadas, siempre hay algo que se puede mejorar para garantizar una vida de calidad junto a tu bebé.</w:t>
      </w:r>
    </w:p>
    <w:p w:rsidR="00000000" w:rsidDel="00000000" w:rsidP="00000000" w:rsidRDefault="00000000" w:rsidRPr="00000000" w14:paraId="00000007">
      <w:pPr>
        <w:shd w:fill="ffffff" w:val="clear"/>
        <w:spacing w:line="276" w:lineRule="auto"/>
        <w:jc w:val="both"/>
        <w:rPr/>
      </w:pP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08">
      <w:pPr>
        <w:shd w:fill="ffffff" w:val="clear"/>
        <w:spacing w:line="276" w:lineRule="auto"/>
        <w:jc w:val="both"/>
        <w:rPr/>
      </w:pPr>
      <w:r w:rsidDel="00000000" w:rsidR="00000000" w:rsidRPr="00000000">
        <w:rPr>
          <w:rtl w:val="0"/>
        </w:rPr>
        <w:t xml:space="preserve">Para arrancar este 2022 con actitud positiva y fortalecer los valores familiares, </w:t>
      </w:r>
      <w:r w:rsidDel="00000000" w:rsidR="00000000" w:rsidRPr="00000000">
        <w:rPr>
          <w:b w:val="1"/>
          <w:rtl w:val="0"/>
        </w:rPr>
        <w:t xml:space="preserve">Cybex</w:t>
      </w:r>
      <w:r w:rsidDel="00000000" w:rsidR="00000000" w:rsidRPr="00000000">
        <w:rPr>
          <w:rtl w:val="0"/>
        </w:rPr>
        <w:t xml:space="preserve">, la marca alemana especialista en productos de bebé, te ofrece los siguientes tips para cumplir tus metas y llevar a cabo todos tus deseos. ¿Lista para darlo todo? </w:t>
      </w:r>
    </w:p>
    <w:p w:rsidR="00000000" w:rsidDel="00000000" w:rsidP="00000000" w:rsidRDefault="00000000" w:rsidRPr="00000000" w14:paraId="00000009">
      <w:pPr>
        <w:shd w:fill="ffffff" w:val="clear"/>
        <w:spacing w:line="276" w:lineRule="auto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shd w:fill="ffffff" w:val="clear"/>
        <w:spacing w:line="276" w:lineRule="auto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2614613" cy="2607677"/>
            <wp:effectExtent b="0" l="0" r="0" t="0"/>
            <wp:docPr id="1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14613" cy="260767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shd w:fill="ffffff" w:val="clear"/>
        <w:spacing w:line="276" w:lineRule="auto"/>
        <w:jc w:val="both"/>
        <w:rPr/>
      </w:pP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0C">
      <w:pPr>
        <w:shd w:fill="ffffff" w:val="clear"/>
        <w:spacing w:line="276" w:lineRule="auto"/>
        <w:jc w:val="both"/>
        <w:rPr>
          <w:b w:val="1"/>
        </w:rPr>
      </w:pPr>
      <w:r w:rsidDel="00000000" w:rsidR="00000000" w:rsidRPr="00000000">
        <w:rPr>
          <w:b w:val="1"/>
          <w:rtl w:val="0"/>
        </w:rPr>
        <w:t xml:space="preserve">1. Ejercitarte todos los días  </w:t>
      </w:r>
    </w:p>
    <w:p w:rsidR="00000000" w:rsidDel="00000000" w:rsidP="00000000" w:rsidRDefault="00000000" w:rsidRPr="00000000" w14:paraId="0000000D">
      <w:pPr>
        <w:shd w:fill="ffffff" w:val="clear"/>
        <w:spacing w:line="276" w:lineRule="auto"/>
        <w:jc w:val="both"/>
        <w:rPr/>
      </w:pPr>
      <w:r w:rsidDel="00000000" w:rsidR="00000000" w:rsidRPr="00000000">
        <w:rPr>
          <w:rtl w:val="0"/>
        </w:rPr>
        <w:t xml:space="preserve">Aprovecha la hora del juego o los paseos matutinos. Colócate los tenis y programa divertidos juegos que te permitan estirar los músculos. Puedes ir junto con tu pequeño tras la pelota, o destinar 15 minutos de tu recorrido diario para efectuar trotes sencillos. Para esta actividad no hay una pieza más perfecta que el cochecito </w:t>
      </w:r>
      <w:r w:rsidDel="00000000" w:rsidR="00000000" w:rsidRPr="00000000">
        <w:rPr>
          <w:b w:val="1"/>
          <w:rtl w:val="0"/>
        </w:rPr>
        <w:t xml:space="preserve">AVI</w:t>
      </w:r>
      <w:r w:rsidDel="00000000" w:rsidR="00000000" w:rsidRPr="00000000">
        <w:rPr>
          <w:rtl w:val="0"/>
        </w:rPr>
        <w:t xml:space="preserve">,</w:t>
      </w:r>
      <w:r w:rsidDel="00000000" w:rsidR="00000000" w:rsidRPr="00000000">
        <w:rPr>
          <w:b w:val="1"/>
          <w:rtl w:val="0"/>
        </w:rPr>
        <w:t xml:space="preserve"> </w:t>
      </w:r>
      <w:r w:rsidDel="00000000" w:rsidR="00000000" w:rsidRPr="00000000">
        <w:rPr>
          <w:rtl w:val="0"/>
        </w:rPr>
        <w:t xml:space="preserve">que además de liviano, cuenta con un chasis muy ligero y es totalmente aerodinámico, ¡ideal para mamás </w:t>
      </w:r>
      <w:r w:rsidDel="00000000" w:rsidR="00000000" w:rsidRPr="00000000">
        <w:rPr>
          <w:i w:val="1"/>
          <w:rtl w:val="0"/>
        </w:rPr>
        <w:t xml:space="preserve">runner</w:t>
      </w:r>
      <w:r w:rsidDel="00000000" w:rsidR="00000000" w:rsidRPr="00000000">
        <w:rPr>
          <w:rtl w:val="0"/>
        </w:rPr>
        <w:t xml:space="preserve">!</w:t>
      </w:r>
    </w:p>
    <w:p w:rsidR="00000000" w:rsidDel="00000000" w:rsidP="00000000" w:rsidRDefault="00000000" w:rsidRPr="00000000" w14:paraId="0000000E">
      <w:pPr>
        <w:shd w:fill="ffffff" w:val="clear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2671763" cy="2660768"/>
            <wp:effectExtent b="0" l="0" r="0" t="0"/>
            <wp:docPr id="4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71763" cy="266076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shd w:fill="ffffff" w:val="clear"/>
        <w:spacing w:line="276" w:lineRule="auto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shd w:fill="ffffff" w:val="clear"/>
        <w:spacing w:line="276" w:lineRule="auto"/>
        <w:jc w:val="both"/>
        <w:rPr/>
      </w:pP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11">
      <w:pPr>
        <w:shd w:fill="ffffff" w:val="clear"/>
        <w:spacing w:line="276" w:lineRule="auto"/>
        <w:jc w:val="both"/>
        <w:rPr>
          <w:b w:val="1"/>
        </w:rPr>
      </w:pPr>
      <w:r w:rsidDel="00000000" w:rsidR="00000000" w:rsidRPr="00000000">
        <w:rPr>
          <w:b w:val="1"/>
          <w:rtl w:val="0"/>
        </w:rPr>
        <w:t xml:space="preserve">2. Renovar tu rutina diaria</w:t>
      </w:r>
    </w:p>
    <w:p w:rsidR="00000000" w:rsidDel="00000000" w:rsidP="00000000" w:rsidRDefault="00000000" w:rsidRPr="00000000" w14:paraId="00000012">
      <w:pPr>
        <w:shd w:fill="ffffff" w:val="clear"/>
        <w:spacing w:line="276" w:lineRule="auto"/>
        <w:jc w:val="both"/>
        <w:rPr/>
      </w:pPr>
      <w:r w:rsidDel="00000000" w:rsidR="00000000" w:rsidRPr="00000000">
        <w:rPr>
          <w:rtl w:val="0"/>
        </w:rPr>
        <w:t xml:space="preserve">Cambia un poco los planes, sobre todo si tu hijo empieza a caminar o curiosear. Este 2022 sé más flexible para no estresarse si las cosas no salen según lo programado. Sólo agenda las tareas importantes como las visitas al pediatra y coloca alertas en tu teléfono, el resto, déjalo al día.</w:t>
      </w:r>
    </w:p>
    <w:p w:rsidR="00000000" w:rsidDel="00000000" w:rsidP="00000000" w:rsidRDefault="00000000" w:rsidRPr="00000000" w14:paraId="00000013">
      <w:pPr>
        <w:shd w:fill="ffffff" w:val="clear"/>
        <w:spacing w:line="276" w:lineRule="auto"/>
        <w:jc w:val="both"/>
        <w:rPr/>
      </w:pP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14">
      <w:pPr>
        <w:shd w:fill="ffffff" w:val="clear"/>
        <w:spacing w:line="276" w:lineRule="auto"/>
        <w:jc w:val="both"/>
        <w:rPr/>
      </w:pPr>
      <w:r w:rsidDel="00000000" w:rsidR="00000000" w:rsidRPr="00000000">
        <w:rPr>
          <w:rtl w:val="0"/>
        </w:rPr>
        <w:t xml:space="preserve">Para facilitar estas tareas, nada como una silla que se adapte a cada etapa del bebé y la </w:t>
      </w:r>
      <w:r w:rsidDel="00000000" w:rsidR="00000000" w:rsidRPr="00000000">
        <w:rPr>
          <w:b w:val="1"/>
          <w:rtl w:val="0"/>
        </w:rPr>
        <w:t xml:space="preserve">LEMO</w:t>
      </w:r>
      <w:r w:rsidDel="00000000" w:rsidR="00000000" w:rsidRPr="00000000">
        <w:rPr>
          <w:rtl w:val="0"/>
        </w:rPr>
        <w:t xml:space="preserve"> es lo que necesitarás. Además de su increíble diseño, se transforma de un</w:t>
      </w:r>
      <w:r w:rsidDel="00000000" w:rsidR="00000000" w:rsidRPr="00000000">
        <w:rPr>
          <w:i w:val="1"/>
          <w:rtl w:val="0"/>
        </w:rPr>
        <w:t xml:space="preserve"> bouncers</w:t>
      </w:r>
      <w:r w:rsidDel="00000000" w:rsidR="00000000" w:rsidRPr="00000000">
        <w:rPr>
          <w:rtl w:val="0"/>
        </w:rPr>
        <w:t xml:space="preserve"> a una sillita para comer gracias a su sistema de ajuste de altura y profundidad.</w:t>
      </w:r>
    </w:p>
    <w:p w:rsidR="00000000" w:rsidDel="00000000" w:rsidP="00000000" w:rsidRDefault="00000000" w:rsidRPr="00000000" w14:paraId="00000015">
      <w:pPr>
        <w:shd w:fill="ffffff" w:val="clear"/>
        <w:spacing w:line="276" w:lineRule="auto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hd w:fill="ffffff" w:val="clear"/>
        <w:spacing w:line="276" w:lineRule="auto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shd w:fill="ffffff" w:val="clear"/>
        <w:spacing w:line="276" w:lineRule="auto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2719388" cy="3392002"/>
            <wp:effectExtent b="0" l="0" r="0" t="0"/>
            <wp:docPr id="3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19388" cy="339200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shd w:fill="ffffff" w:val="clear"/>
        <w:spacing w:line="276" w:lineRule="auto"/>
        <w:jc w:val="both"/>
        <w:rPr/>
      </w:pP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19">
      <w:pPr>
        <w:shd w:fill="ffffff" w:val="clear"/>
        <w:spacing w:line="276" w:lineRule="auto"/>
        <w:jc w:val="both"/>
        <w:rPr>
          <w:b w:val="1"/>
        </w:rPr>
      </w:pPr>
      <w:r w:rsidDel="00000000" w:rsidR="00000000" w:rsidRPr="00000000">
        <w:rPr>
          <w:b w:val="1"/>
          <w:rtl w:val="0"/>
        </w:rPr>
        <w:t xml:space="preserve">3. Lograr el equilibrio de vida y trabajo</w:t>
      </w:r>
    </w:p>
    <w:p w:rsidR="00000000" w:rsidDel="00000000" w:rsidP="00000000" w:rsidRDefault="00000000" w:rsidRPr="00000000" w14:paraId="0000001A">
      <w:pPr>
        <w:shd w:fill="ffffff" w:val="clear"/>
        <w:spacing w:line="276" w:lineRule="auto"/>
        <w:jc w:val="both"/>
        <w:rPr/>
      </w:pPr>
      <w:r w:rsidDel="00000000" w:rsidR="00000000" w:rsidRPr="00000000">
        <w:rPr>
          <w:rtl w:val="0"/>
        </w:rPr>
        <w:t xml:space="preserve">Mejorar tu relación personal y laboral será muy valioso este año, y seguramente a veces sientes que no haces lo suficiente. Sin embargo, mantener un buen balance es en realidad la clave para que te vaya bien en ambas cosas sin desgastarte.</w:t>
      </w:r>
    </w:p>
    <w:p w:rsidR="00000000" w:rsidDel="00000000" w:rsidP="00000000" w:rsidRDefault="00000000" w:rsidRPr="00000000" w14:paraId="0000001B">
      <w:pPr>
        <w:shd w:fill="ffffff" w:val="clear"/>
        <w:spacing w:line="276" w:lineRule="auto"/>
        <w:jc w:val="both"/>
        <w:rPr/>
      </w:pP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1C">
      <w:pPr>
        <w:shd w:fill="ffffff" w:val="clear"/>
        <w:spacing w:line="276" w:lineRule="auto"/>
        <w:jc w:val="both"/>
        <w:rPr/>
      </w:pPr>
      <w:r w:rsidDel="00000000" w:rsidR="00000000" w:rsidRPr="00000000">
        <w:rPr>
          <w:rtl w:val="0"/>
        </w:rPr>
        <w:t xml:space="preserve">Así que empieza a establecer límites en el trabajo para desconectarte a tiempo. Respeta tus horas de comida y aprovecha tu tiempo libre para compartir con tu bebé. Desde salir de compras hasta comer fuera de casa. Y para disfrutar estos momentos, una carriola </w:t>
      </w:r>
      <w:r w:rsidDel="00000000" w:rsidR="00000000" w:rsidRPr="00000000">
        <w:rPr>
          <w:b w:val="1"/>
          <w:rtl w:val="0"/>
        </w:rPr>
        <w:t xml:space="preserve">MIOS</w:t>
      </w:r>
      <w:r w:rsidDel="00000000" w:rsidR="00000000" w:rsidRPr="00000000">
        <w:rPr>
          <w:rtl w:val="0"/>
        </w:rPr>
        <w:t xml:space="preserve"> con sistema </w:t>
      </w:r>
      <w:r w:rsidDel="00000000" w:rsidR="00000000" w:rsidRPr="00000000">
        <w:rPr>
          <w:i w:val="1"/>
          <w:rtl w:val="0"/>
        </w:rPr>
        <w:t xml:space="preserve">Travel System </w:t>
      </w:r>
      <w:r w:rsidDel="00000000" w:rsidR="00000000" w:rsidRPr="00000000">
        <w:rPr>
          <w:rtl w:val="0"/>
        </w:rPr>
        <w:t xml:space="preserve">4-en-1</w:t>
      </w:r>
      <w:r w:rsidDel="00000000" w:rsidR="00000000" w:rsidRPr="00000000">
        <w:rPr>
          <w:rtl w:val="0"/>
        </w:rPr>
        <w:t xml:space="preserve"> será tu aliada, ya que es ligera, compacta, segura y posee suspensión en todas sus ruedas para que él siempre esté cómodo y feliz.</w:t>
      </w:r>
    </w:p>
    <w:p w:rsidR="00000000" w:rsidDel="00000000" w:rsidP="00000000" w:rsidRDefault="00000000" w:rsidRPr="00000000" w14:paraId="0000001D">
      <w:pPr>
        <w:shd w:fill="ffffff" w:val="clear"/>
        <w:spacing w:line="276" w:lineRule="auto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shd w:fill="ffffff" w:val="clear"/>
        <w:spacing w:line="276" w:lineRule="auto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2867518" cy="3706267"/>
            <wp:effectExtent b="0" l="0" r="0" t="0"/>
            <wp:docPr id="2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67518" cy="370626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shd w:fill="ffffff" w:val="clear"/>
        <w:spacing w:line="276" w:lineRule="auto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shd w:fill="ffffff" w:val="clear"/>
        <w:spacing w:line="276" w:lineRule="auto"/>
        <w:jc w:val="both"/>
        <w:rPr>
          <w:b w:val="1"/>
        </w:rPr>
      </w:pPr>
      <w:r w:rsidDel="00000000" w:rsidR="00000000" w:rsidRPr="00000000">
        <w:rPr>
          <w:rtl w:val="0"/>
        </w:rPr>
        <w:t xml:space="preserve">Recuerda, lo más importante para lograr todo lo que te propongas es empezar con cosas sencillas,</w:t>
      </w:r>
      <w:r w:rsidDel="00000000" w:rsidR="00000000" w:rsidRPr="00000000">
        <w:rPr>
          <w:b w:val="1"/>
          <w:rtl w:val="0"/>
        </w:rPr>
        <w:t xml:space="preserve"> ¡Cybex</w:t>
      </w:r>
      <w:r w:rsidDel="00000000" w:rsidR="00000000" w:rsidRPr="00000000">
        <w:rPr>
          <w:rtl w:val="0"/>
        </w:rPr>
        <w:t xml:space="preserve"> siempre estará para ayudarte! Descubre la gran variedad de coches, sillas para el auto, </w:t>
      </w:r>
      <w:r w:rsidDel="00000000" w:rsidR="00000000" w:rsidRPr="00000000">
        <w:rPr>
          <w:i w:val="1"/>
          <w:rtl w:val="0"/>
        </w:rPr>
        <w:t xml:space="preserve">bouncers</w:t>
      </w:r>
      <w:r w:rsidDel="00000000" w:rsidR="00000000" w:rsidRPr="00000000">
        <w:rPr>
          <w:rtl w:val="0"/>
        </w:rPr>
        <w:t xml:space="preserve"> y accesorios para bebés visitando</w:t>
      </w:r>
      <w:hyperlink r:id="rId10">
        <w:r w:rsidDel="00000000" w:rsidR="00000000" w:rsidRPr="00000000">
          <w:rPr>
            <w:rtl w:val="0"/>
          </w:rPr>
          <w:t xml:space="preserve"> </w:t>
        </w:r>
      </w:hyperlink>
      <w:hyperlink r:id="rId11">
        <w:r w:rsidDel="00000000" w:rsidR="00000000" w:rsidRPr="00000000">
          <w:rPr>
            <w:color w:val="1155cc"/>
            <w:u w:val="single"/>
            <w:rtl w:val="0"/>
          </w:rPr>
          <w:t xml:space="preserve">mamalov.com.mx</w:t>
        </w:r>
      </w:hyperlink>
      <w:r w:rsidDel="00000000" w:rsidR="00000000" w:rsidRPr="00000000">
        <w:rPr>
          <w:rtl w:val="0"/>
        </w:rPr>
        <w:t xml:space="preserve"> y</w:t>
      </w:r>
      <w:hyperlink r:id="rId12">
        <w:r w:rsidDel="00000000" w:rsidR="00000000" w:rsidRPr="00000000">
          <w:rPr>
            <w:rtl w:val="0"/>
          </w:rPr>
          <w:t xml:space="preserve"> </w:t>
        </w:r>
      </w:hyperlink>
      <w:hyperlink r:id="rId13">
        <w:r w:rsidDel="00000000" w:rsidR="00000000" w:rsidRPr="00000000">
          <w:rPr>
            <w:color w:val="1155cc"/>
            <w:u w:val="single"/>
            <w:rtl w:val="0"/>
          </w:rPr>
          <w:t xml:space="preserve">cybex.com</w:t>
        </w:r>
      </w:hyperlink>
      <w:r w:rsidDel="00000000" w:rsidR="00000000" w:rsidRPr="00000000">
        <w:rPr>
          <w:b w:val="1"/>
          <w:rtl w:val="0"/>
        </w:rPr>
        <w:t xml:space="preserve">.</w:t>
      </w:r>
    </w:p>
    <w:p w:rsidR="00000000" w:rsidDel="00000000" w:rsidP="00000000" w:rsidRDefault="00000000" w:rsidRPr="00000000" w14:paraId="00000021">
      <w:pPr>
        <w:shd w:fill="ffffff" w:val="clear"/>
        <w:spacing w:line="331.20000000000005" w:lineRule="auto"/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spacing w:line="276" w:lineRule="auto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spacing w:line="240" w:lineRule="auto"/>
        <w:rPr>
          <w:b w:val="1"/>
        </w:rPr>
      </w:pPr>
      <w:r w:rsidDel="00000000" w:rsidR="00000000" w:rsidRPr="00000000">
        <w:rPr>
          <w:b w:val="1"/>
          <w:rtl w:val="0"/>
        </w:rPr>
        <w:t xml:space="preserve">CONTACTO PARA PRENSA</w:t>
      </w:r>
    </w:p>
    <w:p w:rsidR="00000000" w:rsidDel="00000000" w:rsidP="00000000" w:rsidRDefault="00000000" w:rsidRPr="00000000" w14:paraId="00000024">
      <w:pPr>
        <w:spacing w:line="240" w:lineRule="auto"/>
        <w:rPr>
          <w:b w:val="1"/>
          <w:highlight w:val="yell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spacing w:line="276" w:lineRule="auto"/>
        <w:jc w:val="both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Ana Paula Pavón / PR Expert</w:t>
      </w:r>
    </w:p>
    <w:p w:rsidR="00000000" w:rsidDel="00000000" w:rsidP="00000000" w:rsidRDefault="00000000" w:rsidRPr="00000000" w14:paraId="00000026">
      <w:pPr>
        <w:spacing w:line="276" w:lineRule="auto"/>
        <w:jc w:val="both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Another Company</w:t>
      </w:r>
    </w:p>
    <w:p w:rsidR="00000000" w:rsidDel="00000000" w:rsidP="00000000" w:rsidRDefault="00000000" w:rsidRPr="00000000" w14:paraId="00000027">
      <w:pPr>
        <w:spacing w:line="276" w:lineRule="auto"/>
        <w:jc w:val="both"/>
        <w:rPr>
          <w:sz w:val="24"/>
          <w:szCs w:val="24"/>
        </w:rPr>
      </w:pPr>
      <w:hyperlink r:id="rId14">
        <w:r w:rsidDel="00000000" w:rsidR="00000000" w:rsidRPr="00000000">
          <w:rPr>
            <w:color w:val="1155cc"/>
            <w:sz w:val="24"/>
            <w:szCs w:val="24"/>
            <w:u w:val="single"/>
            <w:rtl w:val="0"/>
          </w:rPr>
          <w:t xml:space="preserve">ana.pavon@another.co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pacing w:line="276" w:lineRule="auto"/>
        <w:jc w:val="both"/>
        <w:rPr/>
      </w:pPr>
      <w:r w:rsidDel="00000000" w:rsidR="00000000" w:rsidRPr="00000000">
        <w:rPr>
          <w:sz w:val="24"/>
          <w:szCs w:val="24"/>
          <w:rtl w:val="0"/>
        </w:rPr>
        <w:t xml:space="preserve">Tel: + 52 1 </w:t>
      </w:r>
      <w:r w:rsidDel="00000000" w:rsidR="00000000" w:rsidRPr="00000000">
        <w:rPr>
          <w:sz w:val="24"/>
          <w:szCs w:val="24"/>
          <w:highlight w:val="white"/>
          <w:rtl w:val="0"/>
        </w:rPr>
        <w:t xml:space="preserve">55 1900 6683</w:t>
      </w:r>
      <w:r w:rsidDel="00000000" w:rsidR="00000000" w:rsidRPr="00000000">
        <w:rPr>
          <w:rtl w:val="0"/>
        </w:rPr>
      </w:r>
    </w:p>
    <w:sectPr>
      <w:headerReference r:id="rId15" w:type="default"/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29">
    <w:pPr>
      <w:tabs>
        <w:tab w:val="center" w:pos="4536"/>
        <w:tab w:val="right" w:pos="9072"/>
      </w:tabs>
      <w:spacing w:line="240" w:lineRule="auto"/>
      <w:jc w:val="center"/>
      <w:rPr/>
    </w:pPr>
    <w:r w:rsidDel="00000000" w:rsidR="00000000" w:rsidRPr="00000000">
      <w:rPr>
        <w:i w:val="1"/>
        <w:sz w:val="24"/>
        <w:szCs w:val="24"/>
      </w:rPr>
      <w:drawing>
        <wp:inline distB="0" distT="0" distL="0" distR="0">
          <wp:extent cx="2694852" cy="1475431"/>
          <wp:effectExtent b="0" l="0" r="0" t="0"/>
          <wp:docPr id="5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694852" cy="1475431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s_419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hyperlink" Target="https://mamalov.com.mx/?s=cybex+" TargetMode="External"/><Relationship Id="rId10" Type="http://schemas.openxmlformats.org/officeDocument/2006/relationships/hyperlink" Target="https://mamalov.com.mx/?s=cybex+" TargetMode="External"/><Relationship Id="rId13" Type="http://schemas.openxmlformats.org/officeDocument/2006/relationships/hyperlink" Target="https://cybex-online.com/es-mx" TargetMode="External"/><Relationship Id="rId12" Type="http://schemas.openxmlformats.org/officeDocument/2006/relationships/hyperlink" Target="https://cybex-online.com/es-mx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5.png"/><Relationship Id="rId15" Type="http://schemas.openxmlformats.org/officeDocument/2006/relationships/header" Target="header1.xml"/><Relationship Id="rId14" Type="http://schemas.openxmlformats.org/officeDocument/2006/relationships/hyperlink" Target="mailto:ana.pavon@another.co" TargetMode="External"/><Relationship Id="rId5" Type="http://schemas.openxmlformats.org/officeDocument/2006/relationships/styles" Target="styles.xml"/><Relationship Id="rId6" Type="http://schemas.openxmlformats.org/officeDocument/2006/relationships/image" Target="media/image3.jpg"/><Relationship Id="rId7" Type="http://schemas.openxmlformats.org/officeDocument/2006/relationships/image" Target="media/image2.jpg"/><Relationship Id="rId8" Type="http://schemas.openxmlformats.org/officeDocument/2006/relationships/image" Target="media/image4.jp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